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pPr>
        <w:spacing w:after="240"/>
      </w:pPr>
      <w:r>
        <w:t>Rental Policy for Party Equipment:</w:t>
      </w:r>
    </w:p>
    <w:p>
      <w:pPr>
        <w:spacing w:before="240" w:after="240"/>
      </w:pPr>
    </w:p>
    <w:p>
      <w:pPr>
        <w:spacing w:before="240" w:after="240"/>
      </w:pPr>
      <w:r>
        <w:t>Certainly, please take note of the following important information:</w:t>
      </w:r>
    </w:p>
    <w:p>
      <w:pPr>
        <w:spacing w:before="240" w:after="240"/>
      </w:pPr>
    </w:p>
    <w:p>
      <w:pPr>
        <w:spacing w:before="240" w:after="240"/>
      </w:pPr>
      <w:r>
        <w:t>IMPORTANT: Before proceeding to place an online order for a rental, we kindly request that you text us at 706-590-0309. Upon receiving your text, we will promptly confirm the date and time of your rental. Once this information is confirmed, you may proceed with your online order to secure your rental. Prior messaging ensures that the product is readily available in stock and can be arranged for rental.</w:t>
      </w:r>
    </w:p>
    <w:p>
      <w:pPr>
        <w:spacing w:before="240" w:after="240"/>
      </w:pPr>
    </w:p>
    <w:p>
      <w:pPr>
        <w:spacing w:before="240" w:after="240"/>
      </w:pPr>
      <w:r>
        <w:t>Thank you for your attention to this matter.</w:t>
      </w:r>
    </w:p>
    <w:p>
      <w:pPr>
        <w:spacing w:before="240" w:after="240"/>
      </w:pPr>
      <w:r>
        <w:t>1. Reservation: A reservation is required to rent party equipment. Reservations must be made at least 48 hours in advance.</w:t>
      </w:r>
    </w:p>
    <w:p>
      <w:pPr>
        <w:spacing w:before="240" w:after="240"/>
      </w:pPr>
    </w:p>
    <w:p>
      <w:pPr>
        <w:spacing w:before="240" w:after="240"/>
      </w:pPr>
      <w:r>
        <w:t>2. Payment: Full payment is due at the time of reservation. Payment can be made by credit card or cash.</w:t>
      </w:r>
    </w:p>
    <w:p>
      <w:pPr>
        <w:spacing w:before="240" w:after="240"/>
      </w:pPr>
    </w:p>
    <w:p>
      <w:pPr>
        <w:spacing w:before="240" w:after="240"/>
      </w:pPr>
      <w:r>
        <w:t>3. Deposit: A deposit may be required for some items. The deposit will be returned upon the safe and timely return of the equipment.</w:t>
      </w:r>
    </w:p>
    <w:p>
      <w:pPr>
        <w:spacing w:before="240" w:after="240"/>
      </w:pPr>
    </w:p>
    <w:p>
      <w:pPr>
        <w:spacing w:before="240" w:after="240"/>
      </w:pPr>
      <w:r>
        <w:t>4. Cancellation: Cancellation must be made at least 24 hours in advance. Cancellations made less than 24 hours in advance will result in a 50% cancellation fee.</w:t>
      </w:r>
    </w:p>
    <w:p>
      <w:pPr>
        <w:spacing w:before="240" w:after="240"/>
      </w:pPr>
    </w:p>
    <w:p>
      <w:pPr>
        <w:spacing w:before="240" w:after="240"/>
      </w:pPr>
      <w:r>
        <w:t>5. Late Fees: A late fee of $25 per hour will be charged for each hour the equipment is overdue.</w:t>
      </w:r>
    </w:p>
    <w:p>
      <w:pPr>
        <w:spacing w:before="240" w:after="240"/>
      </w:pPr>
    </w:p>
    <w:p>
      <w:pPr>
        <w:spacing w:before="240" w:after="240"/>
      </w:pPr>
      <w:r>
        <w:t>6. Damage Fees: Renters are responsible for any damage to the equipment while it is in their possession. Fees for damaged equipment will be assessed based on the extent of the damage.</w:t>
      </w:r>
    </w:p>
    <w:p>
      <w:pPr>
        <w:spacing w:before="240" w:after="240"/>
      </w:pPr>
    </w:p>
    <w:p>
      <w:pPr>
        <w:spacing w:before="240" w:after="240"/>
      </w:pPr>
      <w:r>
        <w:t>7. Cleaning: Equipment must be returned in the same condition as it was rented. Any excessive cleaning required will result in additional fees.</w:t>
      </w:r>
    </w:p>
    <w:p>
      <w:pPr>
        <w:spacing w:before="240" w:after="240"/>
      </w:pPr>
    </w:p>
    <w:p>
      <w:pPr>
        <w:spacing w:before="240" w:after="240"/>
      </w:pPr>
      <w:r>
        <w:t>8. Return: Equipment must be returned on time. Late returns will be subject to late fees.</w:t>
      </w:r>
    </w:p>
    <w:p>
      <w:pPr>
        <w:spacing w:before="240" w:after="240"/>
      </w:pPr>
    </w:p>
    <w:p>
      <w:pPr>
        <w:spacing w:before="240" w:after="240"/>
      </w:pPr>
      <w:r>
        <w:t>9. Identification: Renters must provide a valid ID and contact information when renting equipment.</w:t>
      </w:r>
    </w:p>
    <w:p>
      <w:pPr>
        <w:spacing w:before="240" w:after="240"/>
      </w:pPr>
    </w:p>
    <w:p>
      <w:pPr>
        <w:spacing w:before="240" w:after="240"/>
      </w:pPr>
      <w:r>
        <w:t>10. Rental Timeframe: Please note that when renting with us, the rental period is limited to 24 hours only. We kindly request that all rented products be returned on the following day after renting. Upon renting the equipment, a contract agreement needs to be signed. By signing the contract, you agree to the policies set in place for Storytime Event Rentals. We would also like to inform you that we do not offer any refunds unless canceled within 24 hours of ordering equipment under any circumstances. Thank you for understanding.</w:t>
      </w:r>
    </w:p>
    <w:p>
      <w:pPr>
        <w:spacing w:before="240" w:after="240"/>
      </w:pPr>
    </w:p>
    <w:p>
      <w:pPr>
        <w:spacing w:before="240" w:after="240"/>
      </w:pPr>
    </w:p>
    <w:p>
      <w:pPr>
        <w:spacing w:before="240" w:after="240"/>
      </w:pPr>
      <w:r>
        <w:t>By renting party equipment, the renter agrees to adhere to the above policy.</w:t>
      </w: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p>
      <w:pPr>
        <w:spacing w:before="240" w:after="240"/>
      </w:pPr>
    </w:p>
    <w:sectPr>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